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8A" w:rsidRPr="00EF0B9B" w:rsidRDefault="005A768A" w:rsidP="005A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9B">
        <w:rPr>
          <w:rFonts w:ascii="Times New Roman" w:hAnsi="Times New Roman" w:cs="Times New Roman"/>
          <w:b/>
          <w:sz w:val="24"/>
          <w:szCs w:val="24"/>
        </w:rPr>
        <w:t>ZORUNLU ÇALIŞMA YÜKÜMLÜSÜ ÖĞRETMENLERDEN ADAYLIKLARI KALDIRILANLARA İLİŞKİN AÇIKLAMA</w:t>
      </w:r>
    </w:p>
    <w:p w:rsidR="002A5B5C" w:rsidRDefault="002A5B5C" w:rsidP="005C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8D" w:rsidRPr="005A768A" w:rsidRDefault="005A768A" w:rsidP="005C4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E77C92" w:rsidRPr="005A768A">
        <w:rPr>
          <w:rFonts w:ascii="Times New Roman" w:hAnsi="Times New Roman" w:cs="Times New Roman"/>
          <w:sz w:val="24"/>
          <w:szCs w:val="24"/>
        </w:rPr>
        <w:t>2 ve 3</w:t>
      </w:r>
      <w:r w:rsidR="00AF2431" w:rsidRPr="005A768A">
        <w:rPr>
          <w:rFonts w:ascii="Times New Roman" w:hAnsi="Times New Roman" w:cs="Times New Roman"/>
          <w:sz w:val="24"/>
          <w:szCs w:val="24"/>
        </w:rPr>
        <w:t xml:space="preserve"> üncü hizmet alanlarında görev yapmakta olan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1018B" w:rsidRPr="005A768A">
        <w:rPr>
          <w:rFonts w:ascii="Times New Roman" w:hAnsi="Times New Roman" w:cs="Times New Roman"/>
          <w:sz w:val="24"/>
          <w:szCs w:val="24"/>
        </w:rPr>
        <w:t>orunlu ça</w:t>
      </w:r>
      <w:r w:rsidR="006541C1">
        <w:rPr>
          <w:rFonts w:ascii="Times New Roman" w:hAnsi="Times New Roman" w:cs="Times New Roman"/>
          <w:sz w:val="24"/>
          <w:szCs w:val="24"/>
        </w:rPr>
        <w:t xml:space="preserve">lışma yükümlüsü öğretmenlerden </w:t>
      </w:r>
      <w:r w:rsidR="006823B9">
        <w:rPr>
          <w:rFonts w:ascii="Times New Roman" w:hAnsi="Times New Roman" w:cs="Times New Roman"/>
          <w:sz w:val="24"/>
          <w:szCs w:val="24"/>
        </w:rPr>
        <w:t>adaylıkları kaldırılanların</w:t>
      </w:r>
      <w:r w:rsidR="00AF2431" w:rsidRPr="005A768A">
        <w:rPr>
          <w:rFonts w:ascii="Times New Roman" w:hAnsi="Times New Roman" w:cs="Times New Roman"/>
          <w:sz w:val="24"/>
          <w:szCs w:val="24"/>
        </w:rPr>
        <w:t xml:space="preserve"> zorunlu çalışma yükümlülüğü öngörülen hizmet alanlarına</w:t>
      </w:r>
      <w:r w:rsidR="0019648D" w:rsidRPr="005A768A">
        <w:rPr>
          <w:rFonts w:ascii="Times New Roman" w:hAnsi="Times New Roman" w:cs="Times New Roman"/>
          <w:sz w:val="24"/>
          <w:szCs w:val="24"/>
        </w:rPr>
        <w:t xml:space="preserve"> il içinde </w:t>
      </w:r>
      <w:r w:rsidR="00AF2431" w:rsidRPr="005A768A">
        <w:rPr>
          <w:rFonts w:ascii="Times New Roman" w:hAnsi="Times New Roman" w:cs="Times New Roman"/>
          <w:sz w:val="24"/>
          <w:szCs w:val="24"/>
        </w:rPr>
        <w:t xml:space="preserve"> yer değiştir</w:t>
      </w:r>
      <w:r w:rsidR="005C4F69" w:rsidRPr="005A768A">
        <w:rPr>
          <w:rFonts w:ascii="Times New Roman" w:hAnsi="Times New Roman" w:cs="Times New Roman"/>
          <w:sz w:val="24"/>
          <w:szCs w:val="24"/>
        </w:rPr>
        <w:t>me isteğinde bu</w:t>
      </w:r>
      <w:r w:rsidR="00F1018B" w:rsidRPr="005A768A">
        <w:rPr>
          <w:rFonts w:ascii="Times New Roman" w:hAnsi="Times New Roman" w:cs="Times New Roman"/>
          <w:sz w:val="24"/>
          <w:szCs w:val="24"/>
        </w:rPr>
        <w:t>lunamayacakları</w:t>
      </w:r>
      <w:r w:rsidR="005C4F69" w:rsidRPr="005A768A">
        <w:rPr>
          <w:rFonts w:ascii="Times New Roman" w:hAnsi="Times New Roman" w:cs="Times New Roman"/>
          <w:sz w:val="24"/>
          <w:szCs w:val="24"/>
        </w:rPr>
        <w:t xml:space="preserve"> yönünde yazılı yada sözlü olarak müracaatlar  Bakanlığımıza iletil</w:t>
      </w:r>
      <w:r w:rsidR="006823B9">
        <w:rPr>
          <w:rFonts w:ascii="Times New Roman" w:hAnsi="Times New Roman" w:cs="Times New Roman"/>
          <w:sz w:val="24"/>
          <w:szCs w:val="24"/>
        </w:rPr>
        <w:t>mektedir.</w:t>
      </w:r>
    </w:p>
    <w:p w:rsidR="00DC474D" w:rsidRPr="005A768A" w:rsidRDefault="00AF2431" w:rsidP="005C4F69">
      <w:pPr>
        <w:jc w:val="both"/>
        <w:rPr>
          <w:rFonts w:ascii="Times New Roman" w:hAnsi="Times New Roman" w:cs="Times New Roman"/>
          <w:sz w:val="24"/>
          <w:szCs w:val="24"/>
        </w:rPr>
      </w:pPr>
      <w:r w:rsidRPr="005A768A">
        <w:rPr>
          <w:rFonts w:ascii="Times New Roman" w:hAnsi="Times New Roman" w:cs="Times New Roman"/>
          <w:sz w:val="24"/>
          <w:szCs w:val="24"/>
        </w:rPr>
        <w:t>Bili</w:t>
      </w:r>
      <w:r w:rsidR="005C4F69" w:rsidRPr="005A768A">
        <w:rPr>
          <w:rFonts w:ascii="Times New Roman" w:hAnsi="Times New Roman" w:cs="Times New Roman"/>
          <w:sz w:val="24"/>
          <w:szCs w:val="24"/>
        </w:rPr>
        <w:t xml:space="preserve">ndiği gibi, </w:t>
      </w:r>
      <w:r w:rsidR="0019648D" w:rsidRPr="005A768A">
        <w:rPr>
          <w:rFonts w:ascii="Times New Roman" w:hAnsi="Times New Roman" w:cs="Times New Roman"/>
          <w:sz w:val="24"/>
          <w:szCs w:val="24"/>
        </w:rPr>
        <w:t xml:space="preserve">bu konuya </w:t>
      </w:r>
      <w:r w:rsidR="00EF0B9B">
        <w:rPr>
          <w:rFonts w:ascii="Times New Roman" w:hAnsi="Times New Roman" w:cs="Times New Roman"/>
          <w:sz w:val="24"/>
          <w:szCs w:val="24"/>
        </w:rPr>
        <w:t>i</w:t>
      </w:r>
      <w:r w:rsidR="00F1018B" w:rsidRPr="005A768A">
        <w:rPr>
          <w:rFonts w:ascii="Times New Roman" w:hAnsi="Times New Roman" w:cs="Times New Roman"/>
          <w:sz w:val="24"/>
          <w:szCs w:val="24"/>
        </w:rPr>
        <w:t>l</w:t>
      </w:r>
      <w:r w:rsidR="0019648D" w:rsidRPr="005A768A">
        <w:rPr>
          <w:rFonts w:ascii="Times New Roman" w:hAnsi="Times New Roman" w:cs="Times New Roman"/>
          <w:sz w:val="24"/>
          <w:szCs w:val="24"/>
        </w:rPr>
        <w:t>işkin</w:t>
      </w:r>
      <w:r w:rsidR="00F1018B" w:rsidRPr="005A768A">
        <w:rPr>
          <w:rFonts w:ascii="Times New Roman" w:hAnsi="Times New Roman" w:cs="Times New Roman"/>
          <w:sz w:val="24"/>
          <w:szCs w:val="24"/>
        </w:rPr>
        <w:t xml:space="preserve"> İ</w:t>
      </w:r>
      <w:r w:rsidR="006823B9">
        <w:rPr>
          <w:rFonts w:ascii="Times New Roman" w:hAnsi="Times New Roman" w:cs="Times New Roman"/>
          <w:sz w:val="24"/>
          <w:szCs w:val="24"/>
        </w:rPr>
        <w:t>l İ</w:t>
      </w:r>
      <w:r w:rsidR="00F1018B" w:rsidRPr="005A768A">
        <w:rPr>
          <w:rFonts w:ascii="Times New Roman" w:hAnsi="Times New Roman" w:cs="Times New Roman"/>
          <w:sz w:val="24"/>
          <w:szCs w:val="24"/>
        </w:rPr>
        <w:t xml:space="preserve">çi Atama Duyurusunda tersi bir açıklamaya yer verilmediği gibi </w:t>
      </w:r>
      <w:r w:rsidR="0019648D" w:rsidRPr="005A768A">
        <w:rPr>
          <w:rFonts w:ascii="Times New Roman" w:hAnsi="Times New Roman" w:cs="Times New Roman"/>
          <w:sz w:val="24"/>
          <w:szCs w:val="24"/>
        </w:rPr>
        <w:t>“</w:t>
      </w:r>
      <w:r w:rsidR="00E77C92" w:rsidRPr="005A768A">
        <w:rPr>
          <w:rFonts w:ascii="Times New Roman" w:hAnsi="Times New Roman" w:cs="Times New Roman"/>
          <w:sz w:val="24"/>
          <w:szCs w:val="24"/>
        </w:rPr>
        <w:t>ÖĞRETMENLERİN 2015 YILI İL İÇİ İSTEĞE BAĞLI YER DEĞİŞTİRME DUYURUSU</w:t>
      </w:r>
      <w:r w:rsidR="005C4F69" w:rsidRPr="005A768A">
        <w:rPr>
          <w:rFonts w:ascii="Times New Roman" w:hAnsi="Times New Roman" w:cs="Times New Roman"/>
          <w:sz w:val="24"/>
          <w:szCs w:val="24"/>
        </w:rPr>
        <w:t>NUN</w:t>
      </w:r>
      <w:r w:rsidR="0019648D" w:rsidRPr="005A768A">
        <w:rPr>
          <w:rFonts w:ascii="Times New Roman" w:hAnsi="Times New Roman" w:cs="Times New Roman"/>
          <w:sz w:val="24"/>
          <w:szCs w:val="24"/>
        </w:rPr>
        <w:t>”</w:t>
      </w:r>
      <w:r w:rsidR="005C4F69" w:rsidRPr="005A768A">
        <w:rPr>
          <w:rFonts w:ascii="Times New Roman" w:hAnsi="Times New Roman" w:cs="Times New Roman"/>
          <w:sz w:val="24"/>
          <w:szCs w:val="24"/>
        </w:rPr>
        <w:t xml:space="preserve"> 25 inci maddesinde “</w:t>
      </w:r>
      <w:r w:rsidR="006541C1">
        <w:rPr>
          <w:rFonts w:ascii="Times New Roman" w:hAnsi="Times New Roman" w:cs="Times New Roman"/>
          <w:sz w:val="24"/>
          <w:szCs w:val="24"/>
        </w:rPr>
        <w:t>…</w:t>
      </w:r>
      <w:r w:rsidR="00E77C92" w:rsidRPr="005A768A">
        <w:rPr>
          <w:rFonts w:ascii="Times New Roman" w:hAnsi="Times New Roman" w:cs="Times New Roman"/>
          <w:sz w:val="24"/>
          <w:szCs w:val="24"/>
        </w:rPr>
        <w:t>Yukarıda belirtilen açıklamalarda yer almayan hususlarda Millî Eğitim Bakanlığı Öğretmen Atama ve Yer Değiştirme Yönetmeliği hükümleri esas alınacaktır</w:t>
      </w:r>
      <w:r w:rsidR="005C4F69" w:rsidRPr="005A768A">
        <w:rPr>
          <w:rFonts w:ascii="Times New Roman" w:hAnsi="Times New Roman" w:cs="Times New Roman"/>
          <w:sz w:val="24"/>
          <w:szCs w:val="24"/>
        </w:rPr>
        <w:t xml:space="preserve">.” denilmektedir. </w:t>
      </w:r>
    </w:p>
    <w:p w:rsidR="00F1018B" w:rsidRPr="005A768A" w:rsidRDefault="00F1018B" w:rsidP="00F1018B">
      <w:pPr>
        <w:jc w:val="both"/>
        <w:rPr>
          <w:rFonts w:ascii="Times New Roman" w:hAnsi="Times New Roman" w:cs="Times New Roman"/>
          <w:sz w:val="24"/>
          <w:szCs w:val="24"/>
        </w:rPr>
      </w:pPr>
      <w:r w:rsidRPr="005A768A">
        <w:rPr>
          <w:rFonts w:ascii="Times New Roman" w:hAnsi="Times New Roman" w:cs="Times New Roman"/>
          <w:sz w:val="24"/>
          <w:szCs w:val="24"/>
        </w:rPr>
        <w:t>Anılan Yönetmeliğin 43 ü</w:t>
      </w:r>
      <w:r w:rsidR="0019648D" w:rsidRPr="005A768A">
        <w:rPr>
          <w:rFonts w:ascii="Times New Roman" w:hAnsi="Times New Roman" w:cs="Times New Roman"/>
          <w:sz w:val="24"/>
          <w:szCs w:val="24"/>
        </w:rPr>
        <w:t xml:space="preserve">ncü maddesinin 2 </w:t>
      </w:r>
      <w:proofErr w:type="spellStart"/>
      <w:r w:rsidR="0019648D" w:rsidRPr="005A768A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19648D" w:rsidRPr="005A768A">
        <w:rPr>
          <w:rFonts w:ascii="Times New Roman" w:hAnsi="Times New Roman" w:cs="Times New Roman"/>
          <w:sz w:val="24"/>
          <w:szCs w:val="24"/>
        </w:rPr>
        <w:t xml:space="preserve"> fıkrasında ise</w:t>
      </w:r>
      <w:r w:rsidRPr="005A768A">
        <w:rPr>
          <w:rFonts w:ascii="Times New Roman" w:hAnsi="Times New Roman" w:cs="Times New Roman"/>
          <w:sz w:val="24"/>
          <w:szCs w:val="24"/>
        </w:rPr>
        <w:t>; “</w:t>
      </w:r>
      <w:r w:rsidR="006823B9">
        <w:rPr>
          <w:rFonts w:ascii="Times New Roman" w:hAnsi="Times New Roman" w:cs="Times New Roman"/>
          <w:sz w:val="24"/>
          <w:szCs w:val="24"/>
        </w:rPr>
        <w:t xml:space="preserve">Zorunlu çalışma yükümlüsü öğretmenlerden mazerete bağlı zorunlu çalışma yükümlülüğü ertelenenler ile </w:t>
      </w:r>
      <w:r w:rsidRPr="005A768A">
        <w:rPr>
          <w:rFonts w:ascii="Times New Roman" w:hAnsi="Times New Roman" w:cs="Times New Roman"/>
          <w:sz w:val="24"/>
          <w:szCs w:val="24"/>
        </w:rPr>
        <w:t>adaylıkları kaldırılanlar, zorunlu çalışma yükümlülüğü öngörülen hizmet alanlarına yer değiştirme isteğinde bulunabilir. Bunlardan hizmet puanlarının yetersizliği veya alanlarında ihtiyaç bulunmaması gibi nedenlerden dolayı tercihleri</w:t>
      </w:r>
      <w:bookmarkStart w:id="0" w:name="_GoBack"/>
      <w:bookmarkEnd w:id="0"/>
      <w:r w:rsidRPr="005A768A">
        <w:rPr>
          <w:rFonts w:ascii="Times New Roman" w:hAnsi="Times New Roman" w:cs="Times New Roman"/>
          <w:sz w:val="24"/>
          <w:szCs w:val="24"/>
        </w:rPr>
        <w:t>ne ataması yapılamayanlar bulundukları yerde görevlerine devam eder.” denilmektedir.</w:t>
      </w:r>
    </w:p>
    <w:p w:rsidR="005C4F69" w:rsidRDefault="00F1018B" w:rsidP="00F1018B">
      <w:pPr>
        <w:jc w:val="both"/>
        <w:rPr>
          <w:rFonts w:ascii="Times New Roman" w:hAnsi="Times New Roman" w:cs="Times New Roman"/>
          <w:sz w:val="24"/>
          <w:szCs w:val="24"/>
        </w:rPr>
      </w:pPr>
      <w:r w:rsidRPr="005A768A">
        <w:rPr>
          <w:rFonts w:ascii="Times New Roman" w:hAnsi="Times New Roman" w:cs="Times New Roman"/>
          <w:sz w:val="24"/>
          <w:szCs w:val="24"/>
        </w:rPr>
        <w:t xml:space="preserve">Bu </w:t>
      </w:r>
      <w:r w:rsidR="0019648D" w:rsidRPr="005A768A">
        <w:rPr>
          <w:rFonts w:ascii="Times New Roman" w:hAnsi="Times New Roman" w:cs="Times New Roman"/>
          <w:sz w:val="24"/>
          <w:szCs w:val="24"/>
        </w:rPr>
        <w:t>çerçevede</w:t>
      </w:r>
      <w:r w:rsidR="006823B9">
        <w:rPr>
          <w:rFonts w:ascii="Times New Roman" w:hAnsi="Times New Roman" w:cs="Times New Roman"/>
          <w:sz w:val="24"/>
          <w:szCs w:val="24"/>
        </w:rPr>
        <w:t xml:space="preserve">1, </w:t>
      </w:r>
      <w:r w:rsidR="00EF0B9B" w:rsidRPr="00EF0B9B">
        <w:rPr>
          <w:rFonts w:ascii="Times New Roman" w:hAnsi="Times New Roman" w:cs="Times New Roman"/>
          <w:sz w:val="24"/>
          <w:szCs w:val="24"/>
        </w:rPr>
        <w:t xml:space="preserve">2 ve 3 üncü hizmet alanlarında görev yapmakta olan zorunlu çalışma yükümlüsü öğretmenlerden </w:t>
      </w:r>
      <w:r w:rsidR="0019648D" w:rsidRPr="005A768A">
        <w:rPr>
          <w:rFonts w:ascii="Times New Roman" w:hAnsi="Times New Roman" w:cs="Times New Roman"/>
          <w:sz w:val="24"/>
          <w:szCs w:val="24"/>
        </w:rPr>
        <w:t>il içi yer değiştir</w:t>
      </w:r>
      <w:r w:rsidR="005A768A" w:rsidRPr="005A768A">
        <w:rPr>
          <w:rFonts w:ascii="Times New Roman" w:hAnsi="Times New Roman" w:cs="Times New Roman"/>
          <w:sz w:val="24"/>
          <w:szCs w:val="24"/>
        </w:rPr>
        <w:t xml:space="preserve">melerde, </w:t>
      </w:r>
      <w:r w:rsidRPr="005A768A">
        <w:rPr>
          <w:rFonts w:ascii="Times New Roman" w:hAnsi="Times New Roman" w:cs="Times New Roman"/>
          <w:sz w:val="24"/>
          <w:szCs w:val="24"/>
        </w:rPr>
        <w:t xml:space="preserve">başvuruların son günü itibarıyla adaylıkları kaldırılmış olanlar, istemeleri halinde aynı il içinde zorunlu çalışma yükümlülüğü öngörülen hizmet alanlarına yer değiştirme başvurusunda </w:t>
      </w:r>
      <w:r w:rsidR="005A768A" w:rsidRPr="005A768A">
        <w:rPr>
          <w:rFonts w:ascii="Times New Roman" w:hAnsi="Times New Roman" w:cs="Times New Roman"/>
          <w:sz w:val="24"/>
          <w:szCs w:val="24"/>
        </w:rPr>
        <w:t>bulunabileceklerdir.</w:t>
      </w:r>
    </w:p>
    <w:p w:rsidR="006823B9" w:rsidRPr="005A768A" w:rsidRDefault="006823B9" w:rsidP="00F10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68A" w:rsidRPr="005A768A" w:rsidRDefault="005A768A" w:rsidP="00F101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8A">
        <w:rPr>
          <w:rFonts w:ascii="Times New Roman" w:hAnsi="Times New Roman" w:cs="Times New Roman"/>
          <w:b/>
          <w:sz w:val="24"/>
          <w:szCs w:val="24"/>
        </w:rPr>
        <w:t>İNSAN KAYNAKLARI GENEL MÜDÜRLÜĞÜ</w:t>
      </w:r>
    </w:p>
    <w:sectPr w:rsidR="005A768A" w:rsidRPr="005A768A" w:rsidSect="006F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77C92"/>
    <w:rsid w:val="000A4E57"/>
    <w:rsid w:val="0019648D"/>
    <w:rsid w:val="002A5B5C"/>
    <w:rsid w:val="005A768A"/>
    <w:rsid w:val="005C4F69"/>
    <w:rsid w:val="006541C1"/>
    <w:rsid w:val="006823B9"/>
    <w:rsid w:val="006F1E6F"/>
    <w:rsid w:val="00A5380B"/>
    <w:rsid w:val="00AF2431"/>
    <w:rsid w:val="00DC474D"/>
    <w:rsid w:val="00E77C92"/>
    <w:rsid w:val="00EF0B9B"/>
    <w:rsid w:val="00F1018B"/>
    <w:rsid w:val="00FC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B9C-48BE-4E21-BBF9-BC74D8A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mehmet46ozelburo</cp:lastModifiedBy>
  <cp:revision>2</cp:revision>
  <cp:lastPrinted>2015-05-18T07:18:00Z</cp:lastPrinted>
  <dcterms:created xsi:type="dcterms:W3CDTF">2015-05-20T13:23:00Z</dcterms:created>
  <dcterms:modified xsi:type="dcterms:W3CDTF">2015-05-20T13:23:00Z</dcterms:modified>
</cp:coreProperties>
</file>